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76" w:rsidRPr="00DB3249" w:rsidRDefault="001A5176" w:rsidP="001A5176">
      <w:pPr>
        <w:pStyle w:val="Header"/>
        <w:rPr>
          <w:rFonts w:cs="Arial"/>
          <w:szCs w:val="20"/>
          <w:lang w:val="hr-BA"/>
        </w:rPr>
      </w:pPr>
      <w:r w:rsidRPr="00DB3249">
        <w:rPr>
          <w:rFonts w:cs="Arial"/>
          <w:noProof/>
          <w:szCs w:val="20"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-290830</wp:posOffset>
            </wp:positionV>
            <wp:extent cx="723900" cy="838200"/>
            <wp:effectExtent l="19050" t="0" r="0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D8A" w:rsidRPr="00DA1D8A">
        <w:rPr>
          <w:rFonts w:cs="Arial"/>
          <w:szCs w:val="20"/>
          <w:lang w:val="hr-BA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45pt;margin-top:-20.05pt;width:234.05pt;height:69.75pt;z-index:251661312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1A5176" w:rsidRPr="00B90C6D" w:rsidRDefault="001A5176" w:rsidP="001A5176">
                  <w:pPr>
                    <w:pStyle w:val="Title"/>
                    <w:spacing w:line="290" w:lineRule="auto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BOSNIA AND HERZEGOVINA</w:t>
                  </w:r>
                </w:p>
                <w:p w:rsidR="001A5176" w:rsidRPr="00B90C6D" w:rsidRDefault="001A5176" w:rsidP="001A5176">
                  <w:pPr>
                    <w:spacing w:line="29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FEDERATION OF BOSNIA AND HERZEGOVINA</w:t>
                  </w:r>
                </w:p>
                <w:p w:rsidR="001A5176" w:rsidRPr="00B90C6D" w:rsidRDefault="001A5176" w:rsidP="001A5176">
                  <w:pPr>
                    <w:pStyle w:val="Heading4"/>
                    <w:spacing w:line="2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CENTRAL BOSNIA CANTON</w:t>
                  </w:r>
                  <w:r>
                    <w:rPr>
                      <w:sz w:val="18"/>
                      <w:szCs w:val="18"/>
                    </w:rPr>
                    <w:br/>
                    <w:t>TRAVNIK MUNICIPALITY</w:t>
                  </w:r>
                  <w:r>
                    <w:rPr>
                      <w:sz w:val="18"/>
                      <w:szCs w:val="18"/>
                    </w:rPr>
                    <w:br/>
                    <w:t>MAYOR'S OFFICE</w:t>
                  </w:r>
                </w:p>
              </w:txbxContent>
            </v:textbox>
          </v:shape>
        </w:pict>
      </w:r>
      <w:r w:rsidR="00DA1D8A" w:rsidRPr="00DA1D8A">
        <w:rPr>
          <w:rFonts w:cs="Arial"/>
          <w:szCs w:val="20"/>
          <w:lang w:val="hr-BA" w:eastAsia="hr-HR"/>
        </w:rPr>
        <w:pict>
          <v:shape id="_x0000_s1027" type="#_x0000_t202" style="position:absolute;margin-left:-73.85pt;margin-top:-20.05pt;width:240.9pt;height:69.3pt;z-index:251662336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1A5176" w:rsidRPr="00B90C6D" w:rsidRDefault="001A5176" w:rsidP="001A5176">
                  <w:pPr>
                    <w:pStyle w:val="Title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BOSNA I HERCEGOVINA</w:t>
                  </w:r>
                </w:p>
                <w:p w:rsidR="001A5176" w:rsidRPr="00B90C6D" w:rsidRDefault="001A5176" w:rsidP="001A51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FEDERACIJA BOSNA I HERCEGOVINA</w:t>
                  </w:r>
                </w:p>
                <w:p w:rsidR="001A5176" w:rsidRPr="00B90C6D" w:rsidRDefault="001A5176" w:rsidP="001A5176">
                  <w:pPr>
                    <w:pStyle w:val="Heading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SREDNJOBOSANSKI KANTON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90C6D">
                    <w:rPr>
                      <w:sz w:val="18"/>
                      <w:szCs w:val="18"/>
                    </w:rPr>
                    <w:t>KANTON SREDIŠNJA BOSNA</w:t>
                  </w:r>
                </w:p>
                <w:p w:rsidR="001A5176" w:rsidRPr="00B90C6D" w:rsidRDefault="001A5176" w:rsidP="001A5176">
                  <w:pPr>
                    <w:pStyle w:val="Heading6"/>
                    <w:rPr>
                      <w:sz w:val="18"/>
                      <w:szCs w:val="18"/>
                    </w:rPr>
                  </w:pPr>
                  <w:r w:rsidRPr="00B90C6D">
                    <w:rPr>
                      <w:sz w:val="18"/>
                      <w:szCs w:val="18"/>
                    </w:rPr>
                    <w:t>OPĆINA TRAVNIK</w:t>
                  </w:r>
                  <w:r>
                    <w:rPr>
                      <w:sz w:val="18"/>
                      <w:szCs w:val="18"/>
                    </w:rPr>
                    <w:br/>
                    <w:t>NAČELNIK</w:t>
                  </w:r>
                </w:p>
              </w:txbxContent>
            </v:textbox>
          </v:shape>
        </w:pict>
      </w:r>
    </w:p>
    <w:p w:rsidR="001A5176" w:rsidRPr="00DB3249" w:rsidRDefault="001A5176" w:rsidP="001A5176">
      <w:pPr>
        <w:rPr>
          <w:rFonts w:cs="Arial"/>
          <w:szCs w:val="20"/>
          <w:lang w:val="hr-BA"/>
        </w:rPr>
      </w:pPr>
    </w:p>
    <w:p w:rsidR="001A5176" w:rsidRPr="00DB3249" w:rsidRDefault="001A5176" w:rsidP="001A5176">
      <w:pPr>
        <w:rPr>
          <w:rFonts w:cs="Arial"/>
          <w:szCs w:val="20"/>
          <w:lang w:val="hr-BA"/>
        </w:rPr>
      </w:pPr>
    </w:p>
    <w:p w:rsidR="001A5176" w:rsidRPr="00DB3249" w:rsidRDefault="001A5176" w:rsidP="001A5176">
      <w:pPr>
        <w:rPr>
          <w:rFonts w:cs="Arial"/>
          <w:szCs w:val="20"/>
          <w:lang w:val="hr-BA"/>
        </w:rPr>
      </w:pPr>
    </w:p>
    <w:p w:rsidR="001A5176" w:rsidRPr="00DB3249" w:rsidRDefault="00DA1D8A" w:rsidP="001A5176">
      <w:pPr>
        <w:rPr>
          <w:rFonts w:cs="Arial"/>
          <w:szCs w:val="20"/>
          <w:lang w:val="hr-BA"/>
        </w:rPr>
      </w:pPr>
      <w:r w:rsidRPr="00DA1D8A">
        <w:rPr>
          <w:rFonts w:cs="Arial"/>
          <w:szCs w:val="20"/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5.3pt;margin-top:9.1pt;width:501.75pt;height:0;z-index:251663360" o:connectortype="straight" strokecolor="#7f7f7f [1612]"/>
        </w:pict>
      </w:r>
    </w:p>
    <w:p w:rsidR="001A5176" w:rsidRPr="00DB3249" w:rsidRDefault="00DA1D8A" w:rsidP="001A5176">
      <w:pPr>
        <w:jc w:val="both"/>
        <w:rPr>
          <w:rFonts w:cs="Arial"/>
          <w:szCs w:val="20"/>
          <w:lang w:val="hr-BA"/>
        </w:rPr>
      </w:pPr>
      <w:r w:rsidRPr="00DA1D8A">
        <w:rPr>
          <w:rFonts w:cs="Arial"/>
          <w:szCs w:val="20"/>
          <w:lang w:val="hr-BA" w:eastAsia="hr-HR"/>
        </w:rPr>
        <w:pict>
          <v:shape id="_x0000_s1029" type="#_x0000_t32" style="position:absolute;left:0;text-align:left;margin-left:-35.3pt;margin-top:-.15pt;width:501.75pt;height:0;z-index:251664384" o:connectortype="straight" strokecolor="#7f7f7f [1612]"/>
        </w:pict>
      </w:r>
    </w:p>
    <w:p w:rsidR="001A5176" w:rsidRPr="00DB3249" w:rsidRDefault="001A5176" w:rsidP="001A5176">
      <w:pPr>
        <w:rPr>
          <w:rFonts w:cs="Arial"/>
          <w:szCs w:val="20"/>
          <w:lang w:val="hr-HR"/>
        </w:rPr>
      </w:pPr>
      <w:r w:rsidRPr="00DB3249">
        <w:rPr>
          <w:rFonts w:cs="Arial"/>
          <w:szCs w:val="20"/>
          <w:lang w:val="hr-HR"/>
        </w:rPr>
        <w:t>Broj: 01-</w:t>
      </w:r>
      <w:r w:rsidR="00B9084D">
        <w:rPr>
          <w:rFonts w:cs="Arial"/>
          <w:szCs w:val="20"/>
          <w:lang w:val="hr-HR"/>
        </w:rPr>
        <w:t>1745</w:t>
      </w:r>
      <w:r w:rsidRPr="00DB3249">
        <w:rPr>
          <w:rFonts w:cs="Arial"/>
          <w:szCs w:val="20"/>
          <w:lang w:val="hr-HR"/>
        </w:rPr>
        <w:t>/1</w:t>
      </w:r>
      <w:r>
        <w:rPr>
          <w:rFonts w:cs="Arial"/>
          <w:szCs w:val="20"/>
          <w:lang w:val="hr-HR"/>
        </w:rPr>
        <w:t>9</w:t>
      </w:r>
      <w:r w:rsidR="00B9084D">
        <w:rPr>
          <w:rFonts w:cs="Arial"/>
          <w:szCs w:val="20"/>
          <w:lang w:val="hr-HR"/>
        </w:rPr>
        <w:t>-3</w:t>
      </w:r>
    </w:p>
    <w:p w:rsidR="001A5176" w:rsidRPr="00DB3249" w:rsidRDefault="001A5176" w:rsidP="001A5176">
      <w:pPr>
        <w:tabs>
          <w:tab w:val="left" w:pos="3570"/>
        </w:tabs>
        <w:rPr>
          <w:rFonts w:cs="Arial"/>
          <w:szCs w:val="20"/>
          <w:lang w:val="hr-HR"/>
        </w:rPr>
      </w:pPr>
      <w:r w:rsidRPr="00DB3249">
        <w:rPr>
          <w:rFonts w:cs="Arial"/>
          <w:szCs w:val="20"/>
          <w:lang w:val="hr-HR"/>
        </w:rPr>
        <w:t>Datum:</w:t>
      </w:r>
      <w:r>
        <w:rPr>
          <w:rFonts w:cs="Arial"/>
          <w:szCs w:val="20"/>
          <w:lang w:val="hr-HR"/>
        </w:rPr>
        <w:t xml:space="preserve"> </w:t>
      </w:r>
      <w:r w:rsidR="00EE1D67">
        <w:rPr>
          <w:rFonts w:cs="Arial"/>
          <w:szCs w:val="20"/>
          <w:lang w:val="hr-HR"/>
        </w:rPr>
        <w:t>05.11</w:t>
      </w:r>
      <w:r>
        <w:rPr>
          <w:rFonts w:cs="Arial"/>
          <w:szCs w:val="20"/>
          <w:lang w:val="hr-HR"/>
        </w:rPr>
        <w:t>.2019</w:t>
      </w:r>
      <w:r w:rsidRPr="00DB3249">
        <w:rPr>
          <w:rFonts w:cs="Arial"/>
          <w:szCs w:val="20"/>
          <w:lang w:val="hr-HR"/>
        </w:rPr>
        <w:t>.g.</w:t>
      </w:r>
    </w:p>
    <w:p w:rsidR="001A5176" w:rsidRPr="00DB3249" w:rsidRDefault="001A5176" w:rsidP="001A5176">
      <w:pPr>
        <w:tabs>
          <w:tab w:val="left" w:pos="3570"/>
        </w:tabs>
        <w:rPr>
          <w:rFonts w:cs="Arial"/>
          <w:szCs w:val="20"/>
          <w:lang w:val="hr-HR"/>
        </w:rPr>
      </w:pPr>
    </w:p>
    <w:p w:rsidR="001A5176" w:rsidRPr="00DB3249" w:rsidRDefault="001A5176" w:rsidP="001A5176">
      <w:pPr>
        <w:tabs>
          <w:tab w:val="left" w:pos="3570"/>
        </w:tabs>
        <w:rPr>
          <w:rFonts w:cs="Arial"/>
          <w:szCs w:val="20"/>
          <w:lang w:val="hr-HR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Na osnovu člana 95. Statuta Općine Travnik (Prečišćeni tekst „Službene novine općine Travnik, broj 11/05) i člana </w:t>
      </w:r>
      <w:r>
        <w:rPr>
          <w:rFonts w:cs="Arial"/>
          <w:szCs w:val="20"/>
        </w:rPr>
        <w:t>1., stav 4</w:t>
      </w:r>
      <w:r w:rsidRPr="00DB3249">
        <w:rPr>
          <w:rFonts w:cs="Arial"/>
          <w:szCs w:val="20"/>
        </w:rPr>
        <w:t>. Odluke Općinskog vijeća o dodjeli stipendija broj:</w:t>
      </w:r>
      <w:r w:rsidRPr="008C409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01-1-01-3-3-</w:t>
      </w:r>
      <w:r w:rsidR="00EE1D67">
        <w:rPr>
          <w:rFonts w:cs="Arial"/>
          <w:szCs w:val="20"/>
        </w:rPr>
        <w:t>422</w:t>
      </w:r>
      <w:r>
        <w:rPr>
          <w:rFonts w:cs="Arial"/>
          <w:szCs w:val="20"/>
        </w:rPr>
        <w:t xml:space="preserve">/19  </w:t>
      </w:r>
      <w:r w:rsidRPr="00F30BF1">
        <w:rPr>
          <w:rFonts w:cs="Arial"/>
          <w:szCs w:val="20"/>
        </w:rPr>
        <w:t xml:space="preserve">od </w:t>
      </w:r>
      <w:r w:rsidR="00EE1D67">
        <w:rPr>
          <w:rFonts w:cs="Arial"/>
          <w:szCs w:val="20"/>
        </w:rPr>
        <w:t>29.10</w:t>
      </w:r>
      <w:r>
        <w:rPr>
          <w:rFonts w:cs="Arial"/>
          <w:szCs w:val="20"/>
        </w:rPr>
        <w:t>.2019.g., te Pravilnika za dodjelu stipendija redovnim učenicima srednjih škola koji ostvaruju iznimne rezultate u školskim natjecanjima, sportu, kulturi i drugim društveno korisnim aktivnostima</w:t>
      </w:r>
      <w:r w:rsidRPr="00DB324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broj:01-</w:t>
      </w:r>
      <w:r w:rsidR="00B9084D">
        <w:rPr>
          <w:rFonts w:cs="Arial"/>
          <w:szCs w:val="20"/>
        </w:rPr>
        <w:t>1744</w:t>
      </w:r>
      <w:r>
        <w:rPr>
          <w:rFonts w:cs="Arial"/>
          <w:szCs w:val="20"/>
        </w:rPr>
        <w:t>/19</w:t>
      </w:r>
      <w:r w:rsidR="00B9084D">
        <w:rPr>
          <w:rFonts w:cs="Arial"/>
          <w:szCs w:val="20"/>
        </w:rPr>
        <w:t>-3</w:t>
      </w:r>
      <w:r w:rsidR="00EE1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="00B9084D">
        <w:rPr>
          <w:rFonts w:cs="Arial"/>
          <w:szCs w:val="20"/>
        </w:rPr>
        <w:t>05.11</w:t>
      </w:r>
      <w:r>
        <w:rPr>
          <w:rFonts w:cs="Arial"/>
          <w:szCs w:val="20"/>
        </w:rPr>
        <w:t xml:space="preserve">.2019.g., </w:t>
      </w:r>
      <w:r w:rsidRPr="00DB3249">
        <w:rPr>
          <w:rFonts w:cs="Arial"/>
          <w:szCs w:val="20"/>
        </w:rPr>
        <w:t>načelnik Općine Travnik,</w:t>
      </w:r>
      <w:r>
        <w:rPr>
          <w:rFonts w:cs="Arial"/>
          <w:szCs w:val="20"/>
        </w:rPr>
        <w:t xml:space="preserve"> r a s p i s u j e</w:t>
      </w:r>
      <w:r w:rsidRPr="00DB3249">
        <w:rPr>
          <w:rFonts w:cs="Arial"/>
          <w:szCs w:val="20"/>
        </w:rPr>
        <w:t xml:space="preserve"> </w:t>
      </w:r>
    </w:p>
    <w:p w:rsidR="001A5176" w:rsidRPr="00DB3249" w:rsidRDefault="001A5176" w:rsidP="001A5176">
      <w:pPr>
        <w:jc w:val="center"/>
        <w:rPr>
          <w:rFonts w:cs="Arial"/>
          <w:b/>
        </w:rPr>
      </w:pPr>
    </w:p>
    <w:p w:rsidR="001A5176" w:rsidRDefault="001A5176" w:rsidP="001A5176">
      <w:pPr>
        <w:jc w:val="center"/>
        <w:rPr>
          <w:rFonts w:cs="Arial"/>
          <w:b/>
        </w:rPr>
      </w:pPr>
    </w:p>
    <w:p w:rsidR="001A5176" w:rsidRPr="009E7F83" w:rsidRDefault="001A5176" w:rsidP="001A517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 O N K U R S </w:t>
      </w:r>
    </w:p>
    <w:p w:rsidR="001A5176" w:rsidRPr="00591601" w:rsidRDefault="001A5176" w:rsidP="001A5176">
      <w:pPr>
        <w:jc w:val="center"/>
        <w:rPr>
          <w:rFonts w:cs="Arial"/>
          <w:b/>
        </w:rPr>
      </w:pPr>
      <w:r w:rsidRPr="00DB3249">
        <w:rPr>
          <w:rFonts w:cs="Arial"/>
          <w:b/>
        </w:rPr>
        <w:t xml:space="preserve"> </w:t>
      </w:r>
      <w:r w:rsidRPr="00591601">
        <w:rPr>
          <w:rFonts w:cs="Arial"/>
          <w:b/>
          <w:szCs w:val="20"/>
        </w:rPr>
        <w:t>za dodjelu stipendija redovnim učenicima srednjih škola koji ostvaruju iznimne rezultate u školskim natjecanjima, sportu, kulturi i drugim društveno korisnim aktivnostima</w:t>
      </w:r>
      <w:r w:rsidRPr="00591601">
        <w:rPr>
          <w:rFonts w:cs="Arial"/>
          <w:b/>
        </w:rPr>
        <w:t xml:space="preserve">  </w:t>
      </w:r>
    </w:p>
    <w:p w:rsidR="001A5176" w:rsidRDefault="001A5176" w:rsidP="001A5176">
      <w:pPr>
        <w:jc w:val="center"/>
        <w:rPr>
          <w:rFonts w:cs="Arial"/>
          <w:b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Pr="00DB3249" w:rsidRDefault="001A5176" w:rsidP="001A5176">
      <w:pPr>
        <w:jc w:val="center"/>
        <w:rPr>
          <w:b/>
        </w:rPr>
      </w:pPr>
      <w:r w:rsidRPr="00DB3249">
        <w:rPr>
          <w:b/>
        </w:rPr>
        <w:t>I</w:t>
      </w:r>
    </w:p>
    <w:p w:rsidR="001A5176" w:rsidRDefault="001A5176" w:rsidP="001A5176">
      <w:pPr>
        <w:jc w:val="both"/>
        <w:rPr>
          <w:rFonts w:cs="Arial"/>
          <w:b/>
          <w:bCs/>
          <w:szCs w:val="20"/>
        </w:rPr>
      </w:pPr>
    </w:p>
    <w:p w:rsidR="001A5176" w:rsidRDefault="001A5176" w:rsidP="001A5176">
      <w:pPr>
        <w:jc w:val="both"/>
        <w:rPr>
          <w:rFonts w:cs="Arial"/>
          <w:bCs/>
          <w:szCs w:val="20"/>
        </w:rPr>
      </w:pPr>
      <w:r w:rsidRPr="00591601">
        <w:rPr>
          <w:rFonts w:cs="Arial"/>
          <w:bCs/>
          <w:szCs w:val="20"/>
        </w:rPr>
        <w:t xml:space="preserve">Raspisuje se konkurs za dodjelu stipendija </w:t>
      </w:r>
      <w:r w:rsidRPr="00591601">
        <w:rPr>
          <w:rFonts w:cs="Arial"/>
          <w:szCs w:val="20"/>
        </w:rPr>
        <w:t>redovnim učenicima srednjih škola koji ostvaruju iznimne rezultate u školskim natjecanjima, sportu, kulturi i drugim društveno korisnim aktivnostima</w:t>
      </w:r>
      <w:r w:rsidRPr="00591601">
        <w:rPr>
          <w:rFonts w:cs="Arial"/>
        </w:rPr>
        <w:t xml:space="preserve"> </w:t>
      </w:r>
      <w:r>
        <w:rPr>
          <w:rFonts w:cs="Arial"/>
          <w:bCs/>
          <w:szCs w:val="20"/>
        </w:rPr>
        <w:t>u školskoj 2019/2020.godini.</w:t>
      </w:r>
    </w:p>
    <w:p w:rsidR="001A5176" w:rsidRDefault="001A5176" w:rsidP="001A5176">
      <w:pPr>
        <w:jc w:val="both"/>
        <w:rPr>
          <w:rFonts w:cs="Arial"/>
          <w:bCs/>
          <w:szCs w:val="20"/>
        </w:rPr>
      </w:pPr>
    </w:p>
    <w:p w:rsidR="001A5176" w:rsidRPr="00591601" w:rsidRDefault="001A5176" w:rsidP="001A5176">
      <w:pPr>
        <w:jc w:val="center"/>
        <w:rPr>
          <w:rFonts w:cs="Arial"/>
          <w:b/>
          <w:bCs/>
          <w:szCs w:val="20"/>
        </w:rPr>
      </w:pPr>
      <w:r w:rsidRPr="00591601">
        <w:rPr>
          <w:rFonts w:cs="Arial"/>
          <w:b/>
          <w:bCs/>
          <w:szCs w:val="20"/>
        </w:rPr>
        <w:t>II</w:t>
      </w:r>
    </w:p>
    <w:p w:rsidR="001A5176" w:rsidRPr="00591601" w:rsidRDefault="001A5176" w:rsidP="001A5176">
      <w:pPr>
        <w:jc w:val="both"/>
        <w:rPr>
          <w:rFonts w:cs="Arial"/>
          <w:bCs/>
          <w:szCs w:val="20"/>
        </w:rPr>
      </w:pPr>
      <w:r w:rsidRPr="00591601">
        <w:rPr>
          <w:rFonts w:cs="Arial"/>
          <w:bCs/>
          <w:szCs w:val="20"/>
        </w:rPr>
        <w:t xml:space="preserve"> 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Stipendije će se dodje</w:t>
      </w:r>
      <w:r>
        <w:rPr>
          <w:rFonts w:cs="Arial"/>
          <w:szCs w:val="20"/>
        </w:rPr>
        <w:t>lit</w:t>
      </w:r>
      <w:r w:rsidRPr="00DB3249">
        <w:rPr>
          <w:rFonts w:cs="Arial"/>
          <w:szCs w:val="20"/>
        </w:rPr>
        <w:t xml:space="preserve">i za </w:t>
      </w:r>
      <w:r>
        <w:rPr>
          <w:rFonts w:cs="Arial"/>
          <w:szCs w:val="20"/>
        </w:rPr>
        <w:t>učenike trećih i četvrtih razreda srednjih škola za školsku</w:t>
      </w:r>
      <w:r w:rsidRPr="00DB3249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9</w:t>
      </w:r>
      <w:r w:rsidRPr="00DB3249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DB3249">
        <w:rPr>
          <w:rFonts w:cs="Arial"/>
          <w:szCs w:val="20"/>
        </w:rPr>
        <w:t xml:space="preserve">.g.,  </w:t>
      </w:r>
      <w:r>
        <w:rPr>
          <w:rFonts w:cs="Arial"/>
          <w:szCs w:val="20"/>
        </w:rPr>
        <w:t>jednokratno</w:t>
      </w:r>
      <w:r w:rsidRPr="00DB3249">
        <w:rPr>
          <w:rFonts w:cs="Arial"/>
          <w:szCs w:val="20"/>
        </w:rPr>
        <w:t xml:space="preserve">. 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Pr="00DB3249" w:rsidRDefault="001A5176" w:rsidP="001A5176">
      <w:pPr>
        <w:jc w:val="center"/>
        <w:rPr>
          <w:b/>
        </w:rPr>
      </w:pPr>
      <w:r w:rsidRPr="00DB3249">
        <w:rPr>
          <w:b/>
        </w:rPr>
        <w:t>II</w:t>
      </w:r>
      <w:r>
        <w:rPr>
          <w:b/>
        </w:rPr>
        <w:t>I</w:t>
      </w:r>
    </w:p>
    <w:p w:rsidR="001A5176" w:rsidRPr="00DB3249" w:rsidRDefault="001A5176" w:rsidP="001A5176">
      <w:pPr>
        <w:rPr>
          <w:rFonts w:cs="Arial"/>
          <w:szCs w:val="20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Pravo na dodjelu stipendije ima </w:t>
      </w:r>
      <w:r>
        <w:rPr>
          <w:rFonts w:cs="Arial"/>
          <w:szCs w:val="20"/>
        </w:rPr>
        <w:t>učenik srednje škole</w:t>
      </w:r>
      <w:r w:rsidRPr="00DB3249">
        <w:rPr>
          <w:rFonts w:cs="Arial"/>
          <w:szCs w:val="20"/>
        </w:rPr>
        <w:t xml:space="preserve"> državljanin BiH, koji ima status redovnog </w:t>
      </w:r>
      <w:r>
        <w:rPr>
          <w:rFonts w:cs="Arial"/>
          <w:szCs w:val="20"/>
        </w:rPr>
        <w:t>učenika</w:t>
      </w:r>
      <w:r w:rsidRPr="00DB3249">
        <w:rPr>
          <w:rFonts w:cs="Arial"/>
          <w:szCs w:val="20"/>
        </w:rPr>
        <w:t xml:space="preserve"> pod sljedećim uslovima: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Pr="00DB3249" w:rsidRDefault="001A5176" w:rsidP="001A5176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da ima stalno mjesto prebivališta na području općine Travnik,</w:t>
      </w:r>
    </w:p>
    <w:p w:rsidR="001A5176" w:rsidRDefault="001A5176" w:rsidP="001A5176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da je u tekućoj </w:t>
      </w:r>
      <w:r>
        <w:rPr>
          <w:rFonts w:cs="Arial"/>
          <w:szCs w:val="20"/>
        </w:rPr>
        <w:t>školskoj</w:t>
      </w:r>
      <w:r w:rsidRPr="00DB3249">
        <w:rPr>
          <w:rFonts w:cs="Arial"/>
          <w:szCs w:val="20"/>
        </w:rPr>
        <w:t xml:space="preserve"> godini </w:t>
      </w:r>
      <w:r>
        <w:rPr>
          <w:rFonts w:cs="Arial"/>
          <w:szCs w:val="20"/>
        </w:rPr>
        <w:t>prvi put upisao treći ili četvrti razred srednje škole u istoj školi</w:t>
      </w:r>
    </w:p>
    <w:p w:rsidR="001A5176" w:rsidRDefault="001A5176" w:rsidP="001A5176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da je u protekle dvije godine ostvario rezultat  u svom školovanju, izvannastavnoj aktivnosti, sportu, kulturi ili drugoj društvenoj aktivnosti koju dokazuje odgovarajućim priznanjima ili drugim mjerljivim dokazima (diploma, priznanja, potvrde o osvojenim rezultatima na natjecanjima u kojima je sudjelovao pojedinačno),</w:t>
      </w:r>
    </w:p>
    <w:p w:rsidR="001A5176" w:rsidRPr="00DB3249" w:rsidRDefault="001A5176" w:rsidP="001A5176">
      <w:pPr>
        <w:numPr>
          <w:ilvl w:val="0"/>
          <w:numId w:val="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da je kroz redovito školovanje ostvario minimalnu ocjenu vrlo dobar (4),</w:t>
      </w:r>
    </w:p>
    <w:p w:rsidR="001A5176" w:rsidRDefault="001A5176" w:rsidP="001A5176">
      <w:pPr>
        <w:numPr>
          <w:ilvl w:val="0"/>
          <w:numId w:val="1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da ne pri</w:t>
      </w:r>
      <w:r>
        <w:rPr>
          <w:rFonts w:cs="Arial"/>
          <w:szCs w:val="20"/>
        </w:rPr>
        <w:t>ma stipendiju od drugog davaoca.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Pr="00DB3249" w:rsidRDefault="001A5176" w:rsidP="001A5176">
      <w:pPr>
        <w:jc w:val="center"/>
        <w:rPr>
          <w:b/>
        </w:rPr>
      </w:pPr>
      <w:r>
        <w:rPr>
          <w:b/>
        </w:rPr>
        <w:t>IV</w:t>
      </w:r>
    </w:p>
    <w:p w:rsidR="001A5176" w:rsidRPr="00DB3249" w:rsidRDefault="001A5176" w:rsidP="001A5176">
      <w:pPr>
        <w:jc w:val="both"/>
        <w:rPr>
          <w:rFonts w:cs="Arial"/>
          <w:b/>
          <w:bCs/>
          <w:szCs w:val="20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>školskoj</w:t>
      </w:r>
      <w:r w:rsidRPr="00DB3249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9</w:t>
      </w:r>
      <w:r w:rsidRPr="00DB3249">
        <w:rPr>
          <w:rFonts w:cs="Arial"/>
          <w:szCs w:val="20"/>
        </w:rPr>
        <w:t>./20</w:t>
      </w:r>
      <w:r>
        <w:rPr>
          <w:rFonts w:cs="Arial"/>
          <w:szCs w:val="20"/>
        </w:rPr>
        <w:t>20</w:t>
      </w:r>
      <w:r w:rsidRPr="00DB3249">
        <w:rPr>
          <w:rFonts w:cs="Arial"/>
          <w:szCs w:val="20"/>
        </w:rPr>
        <w:t xml:space="preserve">.g. dodijeliti će se ukupno </w:t>
      </w:r>
      <w:r>
        <w:rPr>
          <w:rFonts w:cs="Arial"/>
          <w:szCs w:val="20"/>
        </w:rPr>
        <w:t>9 jednokratnih</w:t>
      </w:r>
      <w:r w:rsidRPr="00DB3249">
        <w:rPr>
          <w:rFonts w:cs="Arial"/>
          <w:szCs w:val="20"/>
        </w:rPr>
        <w:t xml:space="preserve"> stipendija.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treći razred</w:t>
      </w:r>
      <w:r w:rsidRPr="00DB3249">
        <w:rPr>
          <w:rFonts w:cs="Arial"/>
          <w:szCs w:val="20"/>
        </w:rPr>
        <w:t xml:space="preserve"> dodjelit će se</w:t>
      </w:r>
      <w:r>
        <w:rPr>
          <w:rFonts w:cs="Arial"/>
          <w:szCs w:val="20"/>
        </w:rPr>
        <w:t xml:space="preserve"> ukupno 4 (četiri) jednokratne</w:t>
      </w:r>
      <w:r w:rsidRPr="00DB3249">
        <w:rPr>
          <w:rFonts w:cs="Arial"/>
          <w:szCs w:val="20"/>
        </w:rPr>
        <w:t xml:space="preserve"> stipendij</w:t>
      </w:r>
      <w:r>
        <w:rPr>
          <w:rFonts w:cs="Arial"/>
          <w:szCs w:val="20"/>
        </w:rPr>
        <w:t>e.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četvrti razred</w:t>
      </w:r>
      <w:r w:rsidRPr="00DB3249">
        <w:rPr>
          <w:rFonts w:cs="Arial"/>
          <w:szCs w:val="20"/>
        </w:rPr>
        <w:t xml:space="preserve"> dodjelit će se </w:t>
      </w:r>
      <w:r>
        <w:rPr>
          <w:rFonts w:cs="Arial"/>
          <w:szCs w:val="20"/>
        </w:rPr>
        <w:t>ukupno 5 (pet) jednokratnih stipendija.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jc w:val="center"/>
        <w:rPr>
          <w:b/>
        </w:rPr>
      </w:pPr>
    </w:p>
    <w:p w:rsidR="001A5176" w:rsidRDefault="001A5176" w:rsidP="001A5176">
      <w:pPr>
        <w:jc w:val="center"/>
        <w:rPr>
          <w:b/>
        </w:rPr>
      </w:pPr>
    </w:p>
    <w:p w:rsidR="001A5176" w:rsidRDefault="001A5176" w:rsidP="001A5176">
      <w:pPr>
        <w:jc w:val="center"/>
        <w:rPr>
          <w:b/>
        </w:rPr>
      </w:pPr>
    </w:p>
    <w:p w:rsidR="001A5176" w:rsidRDefault="001A5176" w:rsidP="001A5176">
      <w:pPr>
        <w:jc w:val="center"/>
        <w:rPr>
          <w:b/>
        </w:rPr>
      </w:pPr>
    </w:p>
    <w:p w:rsidR="001A5176" w:rsidRPr="00DB3249" w:rsidRDefault="001A5176" w:rsidP="001A5176">
      <w:pPr>
        <w:jc w:val="center"/>
        <w:rPr>
          <w:b/>
        </w:rPr>
      </w:pPr>
      <w:r w:rsidRPr="00DB3249">
        <w:rPr>
          <w:b/>
        </w:rPr>
        <w:lastRenderedPageBreak/>
        <w:t>V</w:t>
      </w: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Listu prioriteta za kandidate koji ispunjavaju uslove iz člana II, utvrdit će </w:t>
      </w:r>
      <w:r>
        <w:rPr>
          <w:rFonts w:cs="Arial"/>
          <w:szCs w:val="20"/>
        </w:rPr>
        <w:t>Odbor za društvene djelatnosti Općinskog vijeća</w:t>
      </w:r>
      <w:r w:rsidRPr="00DB3249">
        <w:rPr>
          <w:rFonts w:cs="Arial"/>
          <w:szCs w:val="20"/>
        </w:rPr>
        <w:t>, a na osnovu sljedećih kriterija:</w:t>
      </w:r>
    </w:p>
    <w:p w:rsidR="001A5176" w:rsidRPr="00DB3249" w:rsidRDefault="001A5176" w:rsidP="001A5176">
      <w:pPr>
        <w:ind w:firstLine="720"/>
        <w:jc w:val="both"/>
        <w:rPr>
          <w:rFonts w:cs="Arial"/>
          <w:szCs w:val="20"/>
        </w:rPr>
      </w:pPr>
    </w:p>
    <w:p w:rsidR="001A5176" w:rsidRPr="00DB3249" w:rsidRDefault="001A5176" w:rsidP="001A5176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uspjeh u </w:t>
      </w:r>
      <w:r>
        <w:rPr>
          <w:rFonts w:cs="Arial"/>
          <w:szCs w:val="20"/>
        </w:rPr>
        <w:t>školi</w:t>
      </w:r>
      <w:r w:rsidRPr="00DB3249">
        <w:rPr>
          <w:rFonts w:cs="Arial"/>
          <w:szCs w:val="20"/>
        </w:rPr>
        <w:t xml:space="preserve"> - </w:t>
      </w:r>
      <w:r>
        <w:rPr>
          <w:rFonts w:cs="Arial"/>
          <w:szCs w:val="20"/>
        </w:rPr>
        <w:t>10</w:t>
      </w:r>
      <w:r w:rsidRPr="00DB3249">
        <w:rPr>
          <w:rFonts w:cs="Arial"/>
          <w:szCs w:val="20"/>
        </w:rPr>
        <w:t xml:space="preserve"> bodova</w:t>
      </w:r>
    </w:p>
    <w:p w:rsidR="001A5176" w:rsidRPr="00DB3249" w:rsidRDefault="001A5176" w:rsidP="001A5176">
      <w:pPr>
        <w:ind w:left="720"/>
        <w:jc w:val="both"/>
        <w:rPr>
          <w:rFonts w:cs="Arial"/>
          <w:szCs w:val="20"/>
        </w:rPr>
      </w:pPr>
    </w:p>
    <w:p w:rsidR="001A5176" w:rsidRPr="006819BA" w:rsidRDefault="001A5176" w:rsidP="001A5176">
      <w:pPr>
        <w:numPr>
          <w:ilvl w:val="1"/>
          <w:numId w:val="3"/>
        </w:numPr>
        <w:jc w:val="both"/>
        <w:rPr>
          <w:rFonts w:cs="Arial"/>
          <w:szCs w:val="20"/>
        </w:rPr>
      </w:pPr>
      <w:r w:rsidRPr="006819BA">
        <w:rPr>
          <w:rFonts w:cs="Arial"/>
          <w:szCs w:val="20"/>
        </w:rPr>
        <w:t xml:space="preserve">za učenike </w:t>
      </w:r>
      <w:r>
        <w:rPr>
          <w:rFonts w:cs="Arial"/>
          <w:szCs w:val="20"/>
        </w:rPr>
        <w:t xml:space="preserve">će </w:t>
      </w:r>
      <w:r w:rsidRPr="006819BA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bodovati samo </w:t>
      </w:r>
      <w:r w:rsidRPr="006819BA">
        <w:rPr>
          <w:rFonts w:cs="Arial"/>
          <w:szCs w:val="20"/>
        </w:rPr>
        <w:t xml:space="preserve">prosječna ocjena </w:t>
      </w:r>
      <w:r>
        <w:rPr>
          <w:rFonts w:cs="Arial"/>
          <w:szCs w:val="20"/>
        </w:rPr>
        <w:t>p</w:t>
      </w:r>
      <w:r w:rsidRPr="006819BA">
        <w:rPr>
          <w:rFonts w:cs="Arial"/>
          <w:szCs w:val="20"/>
        </w:rPr>
        <w:t>rethodnog razreda srednje škole, kako slijedi:</w:t>
      </w:r>
    </w:p>
    <w:p w:rsidR="001A5176" w:rsidRPr="00DB3249" w:rsidRDefault="001A5176" w:rsidP="001A5176">
      <w:pPr>
        <w:ind w:left="1440"/>
        <w:jc w:val="both"/>
        <w:rPr>
          <w:rFonts w:cs="Arial"/>
          <w:szCs w:val="20"/>
        </w:rPr>
      </w:pP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</w:t>
      </w:r>
      <w:r w:rsidRPr="00DB3249">
        <w:rPr>
          <w:rFonts w:cs="Arial"/>
          <w:szCs w:val="20"/>
        </w:rPr>
        <w:t xml:space="preserve">,00 – </w:t>
      </w:r>
      <w:r>
        <w:rPr>
          <w:rFonts w:cs="Arial"/>
          <w:szCs w:val="20"/>
        </w:rPr>
        <w:t>4,10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1</w:t>
      </w:r>
      <w:r w:rsidRPr="00DB3249">
        <w:rPr>
          <w:rFonts w:cs="Arial"/>
          <w:szCs w:val="20"/>
        </w:rPr>
        <w:t xml:space="preserve"> bod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</w:t>
      </w:r>
      <w:r w:rsidRPr="00DB3249">
        <w:rPr>
          <w:rFonts w:cs="Arial"/>
          <w:szCs w:val="20"/>
        </w:rPr>
        <w:t>,</w:t>
      </w:r>
      <w:r>
        <w:rPr>
          <w:rFonts w:cs="Arial"/>
          <w:szCs w:val="20"/>
        </w:rPr>
        <w:t>11</w:t>
      </w:r>
      <w:r w:rsidRPr="00DB324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4</w:t>
      </w:r>
      <w:r w:rsidRPr="00DB3249">
        <w:rPr>
          <w:rFonts w:cs="Arial"/>
          <w:szCs w:val="20"/>
        </w:rPr>
        <w:t>,</w:t>
      </w:r>
      <w:r>
        <w:rPr>
          <w:rFonts w:cs="Arial"/>
          <w:szCs w:val="20"/>
        </w:rPr>
        <w:t>20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2</w:t>
      </w:r>
      <w:r w:rsidRPr="00DB3249">
        <w:rPr>
          <w:rFonts w:cs="Arial"/>
          <w:szCs w:val="20"/>
        </w:rPr>
        <w:t xml:space="preserve"> boda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4,21</w:t>
      </w:r>
      <w:r w:rsidRPr="00DB324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4,30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3</w:t>
      </w:r>
      <w:r w:rsidRPr="00DB3249">
        <w:rPr>
          <w:rFonts w:cs="Arial"/>
          <w:szCs w:val="20"/>
        </w:rPr>
        <w:t xml:space="preserve"> boda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4,31</w:t>
      </w:r>
      <w:r w:rsidRPr="00DB324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4,40</w:t>
      </w:r>
      <w:r w:rsidRPr="00DB3249">
        <w:rPr>
          <w:rFonts w:cs="Arial"/>
          <w:szCs w:val="20"/>
        </w:rPr>
        <w:t xml:space="preserve"> 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4</w:t>
      </w:r>
      <w:r w:rsidRPr="00DB3249">
        <w:rPr>
          <w:rFonts w:cs="Arial"/>
          <w:szCs w:val="20"/>
        </w:rPr>
        <w:t xml:space="preserve"> boda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4,41</w:t>
      </w:r>
      <w:r w:rsidRPr="00DB324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4,50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 w:rsidRPr="00DB3249">
        <w:rPr>
          <w:rFonts w:cs="Arial"/>
          <w:szCs w:val="20"/>
        </w:rPr>
        <w:t>5 bodova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prosjek ocjena </w:t>
      </w:r>
      <w:r>
        <w:rPr>
          <w:rFonts w:cs="Arial"/>
          <w:szCs w:val="20"/>
        </w:rPr>
        <w:t>4,51</w:t>
      </w:r>
      <w:r w:rsidRPr="00DB3249">
        <w:rPr>
          <w:rFonts w:cs="Arial"/>
          <w:szCs w:val="20"/>
        </w:rPr>
        <w:t xml:space="preserve"> – 4,</w:t>
      </w:r>
      <w:r>
        <w:rPr>
          <w:rFonts w:cs="Arial"/>
          <w:szCs w:val="20"/>
        </w:rPr>
        <w:t>60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6</w:t>
      </w:r>
      <w:r w:rsidRPr="00DB3249">
        <w:rPr>
          <w:rFonts w:cs="Arial"/>
          <w:szCs w:val="20"/>
        </w:rPr>
        <w:t xml:space="preserve"> bodova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prosjek ocjena 4,</w:t>
      </w:r>
      <w:r>
        <w:rPr>
          <w:rFonts w:cs="Arial"/>
          <w:szCs w:val="20"/>
        </w:rPr>
        <w:t>61</w:t>
      </w:r>
      <w:r w:rsidRPr="00DB3249">
        <w:rPr>
          <w:rFonts w:cs="Arial"/>
          <w:szCs w:val="20"/>
        </w:rPr>
        <w:t xml:space="preserve"> – 4,</w:t>
      </w:r>
      <w:r>
        <w:rPr>
          <w:rFonts w:cs="Arial"/>
          <w:szCs w:val="20"/>
        </w:rPr>
        <w:t>70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7 </w:t>
      </w:r>
      <w:r w:rsidRPr="00DB3249">
        <w:rPr>
          <w:rFonts w:cs="Arial"/>
          <w:szCs w:val="20"/>
        </w:rPr>
        <w:t>bodova</w:t>
      </w:r>
    </w:p>
    <w:p w:rsidR="001A5176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prosjek ocjena 4,</w:t>
      </w:r>
      <w:r>
        <w:rPr>
          <w:rFonts w:cs="Arial"/>
          <w:szCs w:val="20"/>
        </w:rPr>
        <w:t>71</w:t>
      </w:r>
      <w:r w:rsidRPr="00DB3249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4,80</w:t>
      </w:r>
      <w:r w:rsidRPr="00DB3249">
        <w:rPr>
          <w:rFonts w:cs="Arial"/>
          <w:szCs w:val="20"/>
        </w:rPr>
        <w:tab/>
      </w:r>
      <w:r w:rsidRPr="00DB3249">
        <w:rPr>
          <w:rFonts w:cs="Arial"/>
          <w:szCs w:val="20"/>
        </w:rPr>
        <w:tab/>
      </w:r>
      <w:r>
        <w:rPr>
          <w:rFonts w:cs="Arial"/>
          <w:szCs w:val="20"/>
        </w:rPr>
        <w:t xml:space="preserve"> 8</w:t>
      </w:r>
      <w:r w:rsidRPr="00DB3249">
        <w:rPr>
          <w:rFonts w:cs="Arial"/>
          <w:szCs w:val="20"/>
        </w:rPr>
        <w:t xml:space="preserve"> bodova</w:t>
      </w:r>
    </w:p>
    <w:p w:rsidR="001A5176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prosjek ocjena 4,81 – 4,90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9 bodova</w:t>
      </w:r>
    </w:p>
    <w:p w:rsidR="001A5176" w:rsidRPr="00DB3249" w:rsidRDefault="001A5176" w:rsidP="001A5176">
      <w:pPr>
        <w:numPr>
          <w:ilvl w:val="0"/>
          <w:numId w:val="4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prosjek ocjena 4,91 – 5,00</w:t>
      </w:r>
      <w:r>
        <w:rPr>
          <w:rFonts w:cs="Arial"/>
          <w:szCs w:val="20"/>
        </w:rPr>
        <w:tab/>
        <w:t xml:space="preserve">           </w:t>
      </w:r>
      <w:r w:rsidR="00EE1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 bodova.</w:t>
      </w:r>
    </w:p>
    <w:p w:rsidR="001A5176" w:rsidRPr="00DB3249" w:rsidRDefault="001A5176" w:rsidP="001A5176">
      <w:pPr>
        <w:jc w:val="both"/>
        <w:rPr>
          <w:rFonts w:cs="Arial"/>
          <w:b/>
          <w:szCs w:val="20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824821">
        <w:rPr>
          <w:rFonts w:cs="Arial"/>
          <w:szCs w:val="20"/>
        </w:rPr>
        <w:t xml:space="preserve">Uspjeh na takmičenjima iz </w:t>
      </w:r>
      <w:r>
        <w:rPr>
          <w:rFonts w:cs="Arial"/>
          <w:szCs w:val="20"/>
        </w:rPr>
        <w:t xml:space="preserve">sljedećih oblasti </w:t>
      </w:r>
      <w:r w:rsidRPr="00824821">
        <w:rPr>
          <w:rFonts w:cs="Arial"/>
          <w:szCs w:val="20"/>
        </w:rPr>
        <w:t>kako slijedi</w:t>
      </w:r>
      <w:r>
        <w:rPr>
          <w:rFonts w:cs="Arial"/>
          <w:szCs w:val="20"/>
        </w:rPr>
        <w:t xml:space="preserve"> </w:t>
      </w:r>
      <w:r w:rsidRPr="00824821">
        <w:rPr>
          <w:rFonts w:cs="Arial"/>
          <w:szCs w:val="20"/>
        </w:rPr>
        <w:t>:</w:t>
      </w:r>
    </w:p>
    <w:p w:rsidR="001A5176" w:rsidRDefault="001A5176" w:rsidP="001A5176">
      <w:pPr>
        <w:ind w:left="720"/>
        <w:jc w:val="both"/>
        <w:rPr>
          <w:rFonts w:cs="Arial"/>
          <w:szCs w:val="20"/>
        </w:rPr>
      </w:pPr>
    </w:p>
    <w:p w:rsidR="001A5176" w:rsidRDefault="001A5176" w:rsidP="001A5176">
      <w:pPr>
        <w:ind w:left="720"/>
        <w:jc w:val="both"/>
        <w:rPr>
          <w:rFonts w:cs="Arial"/>
          <w:b/>
          <w:szCs w:val="20"/>
        </w:rPr>
      </w:pPr>
      <w:r w:rsidRPr="001C1B00">
        <w:rPr>
          <w:rFonts w:cs="Arial"/>
          <w:b/>
          <w:szCs w:val="20"/>
        </w:rPr>
        <w:t>NAUKA</w:t>
      </w:r>
    </w:p>
    <w:p w:rsidR="001A5176" w:rsidRDefault="001A5176" w:rsidP="001A5176">
      <w:pPr>
        <w:pStyle w:val="ListParagraph"/>
        <w:numPr>
          <w:ilvl w:val="1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međunarodnom nivou + 5 dodatnih bodova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1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državnom nivou + 4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1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federalnom nivou + 3 doodatna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1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kantonalnom nivou + 2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1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općinskom nivou +1 dodatni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ind w:firstLine="708"/>
        <w:jc w:val="both"/>
        <w:rPr>
          <w:rFonts w:cs="Arial"/>
          <w:b/>
          <w:szCs w:val="20"/>
        </w:rPr>
      </w:pPr>
      <w:r w:rsidRPr="001C1B00">
        <w:rPr>
          <w:rFonts w:cs="Arial"/>
          <w:b/>
          <w:szCs w:val="20"/>
        </w:rPr>
        <w:t>SPORT (uspjeh samo u pojedinačnim sportovima)</w:t>
      </w:r>
    </w:p>
    <w:p w:rsidR="001A5176" w:rsidRDefault="001A5176" w:rsidP="001A5176">
      <w:pPr>
        <w:pStyle w:val="ListParagraph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međunarodnom nivou + 5 dodatnih bodova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državnom nivou + 4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federalnom nivou + 3 doodatna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kantonalnom nivou + 2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općinskom nivou +1 dodatni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ind w:firstLine="708"/>
        <w:jc w:val="both"/>
        <w:rPr>
          <w:rFonts w:cs="Arial"/>
          <w:szCs w:val="20"/>
        </w:rPr>
      </w:pPr>
    </w:p>
    <w:p w:rsidR="001A5176" w:rsidRDefault="001A5176" w:rsidP="001A5176">
      <w:pPr>
        <w:ind w:firstLine="708"/>
        <w:jc w:val="both"/>
        <w:rPr>
          <w:rFonts w:cs="Arial"/>
          <w:szCs w:val="20"/>
        </w:rPr>
      </w:pPr>
    </w:p>
    <w:p w:rsidR="001A5176" w:rsidRPr="001C1B00" w:rsidRDefault="001A5176" w:rsidP="001A5176">
      <w:pPr>
        <w:ind w:firstLine="708"/>
        <w:jc w:val="both"/>
        <w:rPr>
          <w:rFonts w:cs="Arial"/>
          <w:b/>
          <w:szCs w:val="20"/>
        </w:rPr>
      </w:pPr>
      <w:r w:rsidRPr="001C1B00">
        <w:rPr>
          <w:rFonts w:cs="Arial"/>
          <w:b/>
          <w:szCs w:val="20"/>
        </w:rPr>
        <w:t>UMJETNOST (muzika, likovna umjetnost, scenski nastup)</w:t>
      </w:r>
    </w:p>
    <w:p w:rsidR="001A5176" w:rsidRDefault="001A5176" w:rsidP="001A5176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međunarodnom nivou + 5 dodatnih bodova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državnom nivou + 4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federalnom nivou + 3 doodatna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1 mjesto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2 mjesto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mjesto 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kantonalnom nivou + 2 dodatna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Default="001A5176" w:rsidP="001A5176">
      <w:pPr>
        <w:pStyle w:val="ListParagraph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Takmičenje na općinskom nivou +1 dodatni bod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 mjesto </w:t>
      </w:r>
      <w:r>
        <w:rPr>
          <w:rFonts w:cs="Arial"/>
          <w:szCs w:val="20"/>
        </w:rPr>
        <w:tab/>
        <w:t>3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 mjesto </w:t>
      </w:r>
      <w:r>
        <w:rPr>
          <w:rFonts w:cs="Arial"/>
          <w:szCs w:val="20"/>
        </w:rPr>
        <w:tab/>
        <w:t>2 boda</w:t>
      </w:r>
    </w:p>
    <w:p w:rsidR="001A5176" w:rsidRDefault="001A5176" w:rsidP="001A5176">
      <w:pPr>
        <w:pStyle w:val="ListParagraph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>3 mjesto</w:t>
      </w:r>
      <w:r>
        <w:rPr>
          <w:rFonts w:cs="Arial"/>
          <w:szCs w:val="20"/>
        </w:rPr>
        <w:tab/>
        <w:t>1 bod</w:t>
      </w:r>
    </w:p>
    <w:p w:rsidR="001A5176" w:rsidRPr="001C1B00" w:rsidRDefault="001A5176" w:rsidP="001A5176">
      <w:pPr>
        <w:ind w:firstLine="708"/>
        <w:jc w:val="both"/>
        <w:rPr>
          <w:rFonts w:cs="Arial"/>
          <w:szCs w:val="20"/>
        </w:rPr>
      </w:pPr>
    </w:p>
    <w:p w:rsidR="001A5176" w:rsidRDefault="001A5176" w:rsidP="001A5176">
      <w:r w:rsidRPr="001669DE">
        <w:t>Ukoliko učenik dostavi dokaze o uspjehu za više nivoa takmićenja bodovat će se rezultati samo više razine takmićenja.</w:t>
      </w:r>
    </w:p>
    <w:p w:rsidR="001A5176" w:rsidRPr="001669DE" w:rsidRDefault="001A5176" w:rsidP="001A5176"/>
    <w:p w:rsidR="001A5176" w:rsidRDefault="001A5176" w:rsidP="001A5176">
      <w:pPr>
        <w:jc w:val="center"/>
        <w:rPr>
          <w:b/>
        </w:rPr>
      </w:pPr>
      <w:r w:rsidRPr="00DB3249">
        <w:rPr>
          <w:b/>
        </w:rPr>
        <w:t>V</w:t>
      </w:r>
      <w:r>
        <w:rPr>
          <w:b/>
        </w:rPr>
        <w:t>I</w:t>
      </w:r>
    </w:p>
    <w:p w:rsidR="001A5176" w:rsidRDefault="001A5176" w:rsidP="001A5176">
      <w:pPr>
        <w:jc w:val="both"/>
        <w:rPr>
          <w:rFonts w:cs="Arial"/>
          <w:szCs w:val="20"/>
        </w:rPr>
      </w:pPr>
    </w:p>
    <w:p w:rsidR="001A5176" w:rsidRPr="00EE1D67" w:rsidRDefault="001A5176" w:rsidP="00505A12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U slućaju istog broja bodova </w:t>
      </w:r>
      <w:r>
        <w:rPr>
          <w:rFonts w:cs="Arial"/>
          <w:szCs w:val="20"/>
        </w:rPr>
        <w:t>učenika</w:t>
      </w:r>
      <w:r w:rsidRPr="00DB32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istog razreda srednje škole</w:t>
      </w:r>
      <w:r w:rsidRPr="00DB3249">
        <w:rPr>
          <w:rFonts w:cs="Arial"/>
          <w:szCs w:val="20"/>
        </w:rPr>
        <w:t>, prednos</w:t>
      </w:r>
      <w:r w:rsidR="00505A12">
        <w:rPr>
          <w:rFonts w:cs="Arial"/>
          <w:szCs w:val="20"/>
        </w:rPr>
        <w:t xml:space="preserve">t za dodjelu stipendije </w:t>
      </w:r>
      <w:r w:rsidR="00505A12" w:rsidRPr="00EE1D67">
        <w:rPr>
          <w:rFonts w:cs="Arial"/>
          <w:szCs w:val="20"/>
        </w:rPr>
        <w:t>imat će djeca demobilisanih boraca</w:t>
      </w:r>
      <w:r w:rsidRPr="00EE1D67">
        <w:rPr>
          <w:rFonts w:cs="Arial"/>
          <w:szCs w:val="20"/>
        </w:rPr>
        <w:t xml:space="preserve"> sa većim prosjekom ocjena.</w:t>
      </w:r>
    </w:p>
    <w:p w:rsidR="001A5176" w:rsidRDefault="001A5176" w:rsidP="001A5176">
      <w:pPr>
        <w:jc w:val="both"/>
      </w:pPr>
    </w:p>
    <w:p w:rsidR="001A5176" w:rsidRPr="00DB3249" w:rsidRDefault="001A5176" w:rsidP="001A5176">
      <w:pPr>
        <w:jc w:val="both"/>
      </w:pPr>
      <w:r>
        <w:t>Ukoliko se za treći razred srednje škole ne prijavi dovoljan broj učenika nedodjeljene jednokratne stipendije će se dodjeliti učenicima četvrtih razreda, kao i ako  se za četvrti razred srednje škole ne prijavi dovoljan broj učenika nedodjeljene jednokratne stipendije će se dodjeliti učenicima trećih razreda srednje škole.</w:t>
      </w:r>
    </w:p>
    <w:p w:rsidR="001A5176" w:rsidRPr="00DB3249" w:rsidRDefault="001A5176" w:rsidP="001A5176">
      <w:pPr>
        <w:jc w:val="center"/>
        <w:rPr>
          <w:b/>
        </w:rPr>
      </w:pPr>
      <w:r w:rsidRPr="00DB3249">
        <w:rPr>
          <w:b/>
        </w:rPr>
        <w:t>VI</w:t>
      </w:r>
      <w:r>
        <w:rPr>
          <w:b/>
        </w:rPr>
        <w:t>I</w:t>
      </w:r>
    </w:p>
    <w:p w:rsidR="001A5176" w:rsidRPr="00DB3249" w:rsidRDefault="001A5176" w:rsidP="001A5176">
      <w:pPr>
        <w:jc w:val="both"/>
        <w:rPr>
          <w:rFonts w:cs="Arial"/>
          <w:b/>
          <w:bCs/>
          <w:szCs w:val="20"/>
        </w:rPr>
      </w:pPr>
    </w:p>
    <w:p w:rsidR="001A5176" w:rsidRPr="00DB3249" w:rsidRDefault="001A5176" w:rsidP="001A5176">
      <w:p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Kod prijave za stipendiju </w:t>
      </w:r>
      <w:r>
        <w:rPr>
          <w:rFonts w:cs="Arial"/>
          <w:szCs w:val="20"/>
        </w:rPr>
        <w:t>učenici</w:t>
      </w:r>
      <w:r w:rsidRPr="00DB3249">
        <w:rPr>
          <w:rFonts w:cs="Arial"/>
          <w:szCs w:val="20"/>
        </w:rPr>
        <w:t xml:space="preserve"> su dužni priložiti sljedeće:</w:t>
      </w:r>
    </w:p>
    <w:p w:rsidR="001A5176" w:rsidRPr="00DB3249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>prijavni obr</w:t>
      </w:r>
      <w:r>
        <w:rPr>
          <w:rFonts w:cs="Arial"/>
          <w:szCs w:val="20"/>
        </w:rPr>
        <w:t>azac, popunjen</w:t>
      </w:r>
    </w:p>
    <w:p w:rsidR="001A5176" w:rsidRPr="00DB3249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original ili </w:t>
      </w:r>
      <w:r w:rsidRPr="00DB3249">
        <w:rPr>
          <w:rFonts w:cs="Arial"/>
          <w:szCs w:val="20"/>
        </w:rPr>
        <w:t>ovjerenu kopiju uvjerenja o prebivalištu</w:t>
      </w:r>
      <w:r>
        <w:rPr>
          <w:rFonts w:cs="Arial"/>
          <w:szCs w:val="20"/>
        </w:rPr>
        <w:t>, ne stariju od 60 dana</w:t>
      </w:r>
    </w:p>
    <w:p w:rsidR="001A5176" w:rsidRPr="00DB3249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uvjerenje da je </w:t>
      </w:r>
      <w:r>
        <w:rPr>
          <w:rFonts w:cs="Arial"/>
          <w:szCs w:val="20"/>
        </w:rPr>
        <w:t>učenik</w:t>
      </w:r>
      <w:r w:rsidRPr="00DB3249">
        <w:rPr>
          <w:rFonts w:cs="Arial"/>
          <w:szCs w:val="20"/>
        </w:rPr>
        <w:t xml:space="preserve"> prvi put upisao odgovarajuću </w:t>
      </w:r>
      <w:r>
        <w:rPr>
          <w:rFonts w:cs="Arial"/>
          <w:szCs w:val="20"/>
        </w:rPr>
        <w:t>školsku godinu</w:t>
      </w:r>
      <w:r w:rsidRPr="00DB3249">
        <w:rPr>
          <w:rFonts w:cs="Arial"/>
          <w:szCs w:val="20"/>
        </w:rPr>
        <w:t xml:space="preserve"> u statusu redovnog </w:t>
      </w:r>
      <w:r>
        <w:rPr>
          <w:rFonts w:cs="Arial"/>
          <w:szCs w:val="20"/>
        </w:rPr>
        <w:t>učenika</w:t>
      </w:r>
      <w:r w:rsidRPr="00DB3249">
        <w:rPr>
          <w:rFonts w:cs="Arial"/>
          <w:szCs w:val="20"/>
        </w:rPr>
        <w:t xml:space="preserve"> (original ili ovjerenu kopiju)</w:t>
      </w:r>
    </w:p>
    <w:p w:rsidR="001A5176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 w:rsidRPr="00DB3249">
        <w:rPr>
          <w:rFonts w:cs="Arial"/>
          <w:szCs w:val="20"/>
        </w:rPr>
        <w:t xml:space="preserve">ovjerenu izjavu </w:t>
      </w:r>
      <w:r>
        <w:rPr>
          <w:rFonts w:cs="Arial"/>
          <w:szCs w:val="20"/>
        </w:rPr>
        <w:t xml:space="preserve">učenika, odnosno roditelja, ako je učenik maloljetan, </w:t>
      </w:r>
      <w:r w:rsidRPr="00DB3249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 xml:space="preserve">kandidat </w:t>
      </w:r>
      <w:r w:rsidRPr="00DB3249">
        <w:rPr>
          <w:rFonts w:cs="Arial"/>
          <w:szCs w:val="20"/>
        </w:rPr>
        <w:t>ne prima stipendiju drugog davaoca (izjavu ovjeriti u Općini ili kod notara)</w:t>
      </w:r>
      <w:r>
        <w:rPr>
          <w:rFonts w:cs="Arial"/>
          <w:szCs w:val="20"/>
        </w:rPr>
        <w:t>, ne stariju od 60 dana</w:t>
      </w:r>
    </w:p>
    <w:p w:rsidR="001A5176" w:rsidRPr="00DB3249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ovjerenu izjavu učenika, odnosno roditelja, ako je učenik maloljetan o saglasnosti za korištenje ličnih podataka kandidata (izjavu ovjeriti u Općini ili kod notara), ne stariju od 60 dana</w:t>
      </w:r>
    </w:p>
    <w:p w:rsidR="001A5176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ovjerenu fotokopiju svjedodžbe samo prethodnog razreda</w:t>
      </w:r>
    </w:p>
    <w:p w:rsidR="001A5176" w:rsidRPr="00DB3249" w:rsidRDefault="001A5176" w:rsidP="001A5176">
      <w:pPr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ovjerene fotokopije priznanja, diploma i drugih odgovarajućih dokaza ostvarenog uspjeha ili angažmana</w:t>
      </w:r>
    </w:p>
    <w:p w:rsidR="001A5176" w:rsidRPr="00DB3249" w:rsidRDefault="001A5176" w:rsidP="001A5176">
      <w:pPr>
        <w:ind w:left="720"/>
        <w:jc w:val="both"/>
        <w:rPr>
          <w:rFonts w:cs="Arial"/>
          <w:szCs w:val="20"/>
        </w:rPr>
      </w:pPr>
    </w:p>
    <w:p w:rsidR="001A5176" w:rsidRPr="00DB3249" w:rsidRDefault="001A5176" w:rsidP="001A5176">
      <w:pPr>
        <w:jc w:val="center"/>
        <w:rPr>
          <w:b/>
        </w:rPr>
      </w:pPr>
      <w:r w:rsidRPr="00DB3249">
        <w:rPr>
          <w:b/>
        </w:rPr>
        <w:t>VII</w:t>
      </w:r>
      <w:r>
        <w:rPr>
          <w:b/>
        </w:rPr>
        <w:t>I</w:t>
      </w:r>
    </w:p>
    <w:p w:rsidR="001A5176" w:rsidRPr="00DB3249" w:rsidRDefault="001A5176" w:rsidP="001A5176">
      <w:pPr>
        <w:jc w:val="both"/>
        <w:rPr>
          <w:rFonts w:cs="Arial"/>
          <w:b/>
          <w:bCs/>
          <w:szCs w:val="20"/>
        </w:rPr>
      </w:pPr>
    </w:p>
    <w:p w:rsidR="001A5176" w:rsidRDefault="001A5176" w:rsidP="001A5176">
      <w:pPr>
        <w:jc w:val="both"/>
        <w:rPr>
          <w:rFonts w:cs="Arial"/>
        </w:rPr>
      </w:pPr>
      <w:r>
        <w:rPr>
          <w:rFonts w:cs="Arial"/>
        </w:rPr>
        <w:t>Visina godišnje jednokratne stipendije po učeniku iznosi 500,00 KM.</w:t>
      </w:r>
    </w:p>
    <w:p w:rsidR="001A5176" w:rsidRPr="00DB3249" w:rsidRDefault="001A5176" w:rsidP="001A5176">
      <w:pPr>
        <w:ind w:firstLine="708"/>
        <w:jc w:val="both"/>
        <w:rPr>
          <w:rFonts w:cs="Arial"/>
          <w:b/>
          <w:bCs/>
          <w:szCs w:val="20"/>
        </w:rPr>
      </w:pPr>
    </w:p>
    <w:p w:rsidR="001A5176" w:rsidRPr="00C55ACB" w:rsidRDefault="001A5176" w:rsidP="001A5176">
      <w:pPr>
        <w:jc w:val="both"/>
        <w:rPr>
          <w:rFonts w:cs="Arial"/>
          <w:bCs/>
          <w:szCs w:val="20"/>
        </w:rPr>
      </w:pPr>
      <w:r w:rsidRPr="00C55ACB">
        <w:rPr>
          <w:rFonts w:cs="Arial"/>
          <w:szCs w:val="20"/>
        </w:rPr>
        <w:t>Pravo na stipendiju iz jedne porodice može ostvariti samo jedan učenik.</w:t>
      </w:r>
    </w:p>
    <w:p w:rsidR="001A5176" w:rsidRDefault="001A5176" w:rsidP="001A5176">
      <w:pPr>
        <w:jc w:val="center"/>
        <w:rPr>
          <w:rFonts w:cs="Arial"/>
          <w:b/>
          <w:bCs/>
          <w:szCs w:val="20"/>
        </w:rPr>
      </w:pPr>
    </w:p>
    <w:p w:rsidR="001A5176" w:rsidRPr="00DB3249" w:rsidRDefault="001A5176" w:rsidP="001A5176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IX</w:t>
      </w:r>
    </w:p>
    <w:p w:rsidR="001A5176" w:rsidRDefault="001A5176" w:rsidP="001A5176">
      <w:pPr>
        <w:jc w:val="both"/>
        <w:rPr>
          <w:rFonts w:cs="Arial"/>
          <w:b/>
          <w:bCs/>
          <w:szCs w:val="20"/>
        </w:rPr>
      </w:pPr>
    </w:p>
    <w:p w:rsidR="001A5176" w:rsidRPr="008E624C" w:rsidRDefault="001A5176" w:rsidP="001A5176">
      <w:pPr>
        <w:rPr>
          <w:rFonts w:cs="Arial"/>
          <w:bCs/>
          <w:szCs w:val="20"/>
        </w:rPr>
      </w:pPr>
      <w:r w:rsidRPr="008E624C">
        <w:rPr>
          <w:rFonts w:cs="Arial"/>
          <w:bCs/>
          <w:szCs w:val="20"/>
        </w:rPr>
        <w:t>Ukoliko učenik ostvari pravo na stipendiju po ovom konkursu ne može ostvariti pravo na stipendiju po drugim konkursima koje je raspisala Općina Travnik</w:t>
      </w:r>
      <w:r>
        <w:rPr>
          <w:rFonts w:cs="Arial"/>
          <w:bCs/>
          <w:szCs w:val="20"/>
        </w:rPr>
        <w:t>.</w:t>
      </w:r>
    </w:p>
    <w:p w:rsidR="001A5176" w:rsidRDefault="001A5176" w:rsidP="001A5176">
      <w:pPr>
        <w:rPr>
          <w:rFonts w:cs="Arial"/>
          <w:b/>
          <w:bCs/>
          <w:szCs w:val="20"/>
        </w:rPr>
      </w:pPr>
    </w:p>
    <w:p w:rsidR="001A5176" w:rsidRDefault="001A5176" w:rsidP="001A5176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X</w:t>
      </w:r>
    </w:p>
    <w:p w:rsidR="001A5176" w:rsidRDefault="001A5176" w:rsidP="001A5176">
      <w:pPr>
        <w:jc w:val="center"/>
        <w:rPr>
          <w:rFonts w:cs="Arial"/>
          <w:b/>
          <w:bCs/>
          <w:szCs w:val="20"/>
        </w:rPr>
      </w:pPr>
    </w:p>
    <w:p w:rsidR="001A5176" w:rsidRDefault="001A5176" w:rsidP="001A5176">
      <w:pPr>
        <w:rPr>
          <w:rFonts w:cs="Arial"/>
          <w:bCs/>
          <w:szCs w:val="20"/>
        </w:rPr>
      </w:pPr>
      <w:r w:rsidRPr="008E624C">
        <w:rPr>
          <w:rFonts w:cs="Arial"/>
          <w:bCs/>
          <w:szCs w:val="20"/>
        </w:rPr>
        <w:t>O dodjeli stipendija zaključuje se ugovor o stipendiji (stipendiranju), kojim se bliže utvrđuju prava i obaveze davaoca i korisnika stipendije.</w:t>
      </w:r>
    </w:p>
    <w:p w:rsidR="001A5176" w:rsidRDefault="001A5176" w:rsidP="001A5176">
      <w:pPr>
        <w:rPr>
          <w:rFonts w:cs="Arial"/>
          <w:bCs/>
          <w:szCs w:val="20"/>
        </w:rPr>
      </w:pPr>
    </w:p>
    <w:p w:rsidR="001A5176" w:rsidRPr="008E624C" w:rsidRDefault="001A5176" w:rsidP="001A5176">
      <w:pPr>
        <w:jc w:val="center"/>
        <w:rPr>
          <w:rFonts w:cs="Arial"/>
          <w:b/>
          <w:bCs/>
          <w:szCs w:val="20"/>
        </w:rPr>
      </w:pPr>
      <w:r w:rsidRPr="008E624C">
        <w:rPr>
          <w:rFonts w:cs="Arial"/>
          <w:b/>
          <w:bCs/>
          <w:szCs w:val="20"/>
        </w:rPr>
        <w:t>XI</w:t>
      </w:r>
    </w:p>
    <w:p w:rsidR="001A5176" w:rsidRDefault="001A5176" w:rsidP="001A5176">
      <w:pPr>
        <w:rPr>
          <w:rFonts w:cs="Arial"/>
          <w:b/>
          <w:bCs/>
          <w:szCs w:val="20"/>
        </w:rPr>
      </w:pPr>
    </w:p>
    <w:p w:rsidR="001A5176" w:rsidRPr="008E624C" w:rsidRDefault="001A5176" w:rsidP="001A5176">
      <w:pPr>
        <w:rPr>
          <w:rFonts w:cs="Arial"/>
          <w:bCs/>
          <w:szCs w:val="20"/>
        </w:rPr>
      </w:pPr>
      <w:r w:rsidRPr="008E624C">
        <w:rPr>
          <w:rFonts w:cs="Arial"/>
          <w:bCs/>
          <w:szCs w:val="20"/>
        </w:rPr>
        <w:t xml:space="preserve">Konkurs ostaje otvoren od </w:t>
      </w:r>
      <w:r w:rsidR="00EE1D67">
        <w:rPr>
          <w:rFonts w:cs="Arial"/>
          <w:bCs/>
          <w:szCs w:val="20"/>
        </w:rPr>
        <w:t>06.11</w:t>
      </w:r>
      <w:r>
        <w:rPr>
          <w:rFonts w:cs="Arial"/>
          <w:bCs/>
          <w:szCs w:val="20"/>
        </w:rPr>
        <w:t>.2019</w:t>
      </w:r>
      <w:r w:rsidRPr="008E624C">
        <w:rPr>
          <w:rFonts w:cs="Arial"/>
          <w:bCs/>
          <w:szCs w:val="20"/>
        </w:rPr>
        <w:t xml:space="preserve">.godine do </w:t>
      </w:r>
      <w:r w:rsidR="00EE1D67">
        <w:rPr>
          <w:rFonts w:cs="Arial"/>
          <w:bCs/>
          <w:szCs w:val="20"/>
        </w:rPr>
        <w:t>26.11</w:t>
      </w:r>
      <w:r>
        <w:rPr>
          <w:rFonts w:cs="Arial"/>
          <w:bCs/>
          <w:szCs w:val="20"/>
        </w:rPr>
        <w:t>.</w:t>
      </w:r>
      <w:r w:rsidRPr="008E624C">
        <w:rPr>
          <w:rFonts w:cs="Arial"/>
          <w:bCs/>
          <w:szCs w:val="20"/>
        </w:rPr>
        <w:t>201</w:t>
      </w:r>
      <w:r>
        <w:rPr>
          <w:rFonts w:cs="Arial"/>
          <w:bCs/>
          <w:szCs w:val="20"/>
        </w:rPr>
        <w:t>9</w:t>
      </w:r>
      <w:r w:rsidRPr="008E624C">
        <w:rPr>
          <w:rFonts w:cs="Arial"/>
          <w:bCs/>
          <w:szCs w:val="20"/>
        </w:rPr>
        <w:t>.godine.</w:t>
      </w:r>
    </w:p>
    <w:p w:rsidR="001A5176" w:rsidRDefault="001A5176" w:rsidP="001A5176">
      <w:pPr>
        <w:rPr>
          <w:rFonts w:cs="Arial"/>
          <w:b/>
          <w:bCs/>
          <w:szCs w:val="20"/>
        </w:rPr>
      </w:pPr>
    </w:p>
    <w:p w:rsidR="001A5176" w:rsidRDefault="001A5176" w:rsidP="001A5176">
      <w:pPr>
        <w:jc w:val="center"/>
        <w:rPr>
          <w:b/>
        </w:rPr>
      </w:pPr>
      <w:r w:rsidRPr="00DB3249">
        <w:rPr>
          <w:b/>
        </w:rPr>
        <w:t>X</w:t>
      </w:r>
      <w:r>
        <w:rPr>
          <w:b/>
        </w:rPr>
        <w:t>II</w:t>
      </w:r>
    </w:p>
    <w:p w:rsidR="001A5176" w:rsidRDefault="001A5176" w:rsidP="001A5176">
      <w:pPr>
        <w:jc w:val="center"/>
        <w:rPr>
          <w:b/>
        </w:rPr>
      </w:pP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Prijave na Konkurs sa potrebnom dokumentacijom predaju se na Protokol Općine Travnik ili putem pošte na adresu;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"Općina Travnik, Služba za razvoj, privredu i vanprivredu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Ul. Konatur bb, 72270 Travnik"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Prijavni obrazac se može preuzeti na web stranici Općine Travnik (www.opcinatravnik.com.ba) i na protokolu Općine.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Prijave se podnose u zatvorenoj koverti sa naznakom „Prijava na konkurs za stipendije</w:t>
      </w:r>
      <w:r w:rsidRPr="008E624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redovnim učenicima srednjih škola koji ostvaruju iznimne rezultate u školskim natjecanjima, sportu, kulturi i drugim društveno korisnim aktivnostima</w:t>
      </w:r>
      <w:r w:rsidRPr="00F30BF1">
        <w:rPr>
          <w:rFonts w:cs="Arial"/>
          <w:szCs w:val="20"/>
        </w:rPr>
        <w:t xml:space="preserve"> “, „Ne otvaraj“.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</w:p>
    <w:p w:rsidR="001A5176" w:rsidRPr="00F30BF1" w:rsidRDefault="001A5176" w:rsidP="001A5176">
      <w:pPr>
        <w:jc w:val="both"/>
        <w:rPr>
          <w:rFonts w:cs="Arial"/>
          <w:szCs w:val="20"/>
        </w:rPr>
      </w:pPr>
      <w:r w:rsidRPr="00F30BF1">
        <w:rPr>
          <w:rFonts w:cs="Arial"/>
          <w:szCs w:val="20"/>
        </w:rPr>
        <w:t>Nepotpune i neblagovremene prijave neće se uzimati u razmatranje.</w:t>
      </w:r>
    </w:p>
    <w:p w:rsidR="001A5176" w:rsidRPr="00F30BF1" w:rsidRDefault="001A5176" w:rsidP="001A5176">
      <w:pPr>
        <w:jc w:val="both"/>
        <w:rPr>
          <w:rFonts w:cs="Arial"/>
          <w:szCs w:val="20"/>
        </w:rPr>
      </w:pPr>
    </w:p>
    <w:p w:rsidR="001A5176" w:rsidRPr="00F30BF1" w:rsidRDefault="001A5176" w:rsidP="001A517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Odbor za društvene djelatnosti</w:t>
      </w:r>
      <w:r w:rsidRPr="00F30BF1">
        <w:rPr>
          <w:rFonts w:cs="Arial"/>
          <w:szCs w:val="20"/>
        </w:rPr>
        <w:t xml:space="preserve"> će nakon završenog bodovanja pristiglih prijava objaviti Rang listu </w:t>
      </w:r>
      <w:r>
        <w:rPr>
          <w:rFonts w:cs="Arial"/>
          <w:szCs w:val="20"/>
        </w:rPr>
        <w:t>učenika</w:t>
      </w:r>
      <w:r w:rsidRPr="00F30BF1">
        <w:rPr>
          <w:rFonts w:cs="Arial"/>
          <w:szCs w:val="20"/>
        </w:rPr>
        <w:t xml:space="preserve"> na oglasnim pločama i web stranici Općine Travnik.</w:t>
      </w:r>
    </w:p>
    <w:p w:rsidR="001A5176" w:rsidRPr="00DB3249" w:rsidRDefault="001A5176" w:rsidP="001A5176">
      <w:pPr>
        <w:rPr>
          <w:b/>
        </w:rPr>
      </w:pPr>
    </w:p>
    <w:p w:rsidR="001A5176" w:rsidRPr="00DB3249" w:rsidRDefault="001A5176" w:rsidP="001A5176">
      <w:pPr>
        <w:pStyle w:val="Heading3"/>
        <w:ind w:left="4956" w:firstLine="708"/>
        <w:rPr>
          <w:rFonts w:ascii="Arial" w:hAnsi="Arial" w:cs="Arial"/>
          <w:color w:val="auto"/>
          <w:szCs w:val="20"/>
        </w:rPr>
      </w:pPr>
      <w:r w:rsidRPr="00DB3249">
        <w:rPr>
          <w:rFonts w:ascii="Arial" w:hAnsi="Arial" w:cs="Arial"/>
          <w:color w:val="auto"/>
          <w:szCs w:val="20"/>
        </w:rPr>
        <w:t xml:space="preserve">  </w:t>
      </w:r>
      <w:r>
        <w:rPr>
          <w:rFonts w:ascii="Arial" w:hAnsi="Arial" w:cs="Arial"/>
          <w:color w:val="auto"/>
          <w:szCs w:val="20"/>
        </w:rPr>
        <w:t xml:space="preserve"> </w:t>
      </w:r>
      <w:r w:rsidRPr="00DB3249">
        <w:rPr>
          <w:rFonts w:ascii="Arial" w:hAnsi="Arial" w:cs="Arial"/>
          <w:color w:val="auto"/>
          <w:szCs w:val="20"/>
        </w:rPr>
        <w:t xml:space="preserve"> N  A  Č  E  L  N  I  K</w:t>
      </w:r>
    </w:p>
    <w:p w:rsidR="001A5176" w:rsidRPr="00DB3249" w:rsidRDefault="001A5176" w:rsidP="001A5176">
      <w:pPr>
        <w:tabs>
          <w:tab w:val="left" w:pos="3570"/>
        </w:tabs>
        <w:ind w:left="4248"/>
        <w:rPr>
          <w:rFonts w:cs="Arial"/>
          <w:szCs w:val="20"/>
          <w:lang w:val="hr-HR"/>
        </w:rPr>
      </w:pPr>
      <w:r w:rsidRPr="00DB3249">
        <w:rPr>
          <w:rFonts w:cs="Arial"/>
          <w:b/>
          <w:bCs/>
          <w:szCs w:val="20"/>
          <w:lang w:val="hr-HR"/>
        </w:rPr>
        <w:tab/>
      </w:r>
      <w:r w:rsidRPr="00DB3249">
        <w:rPr>
          <w:rFonts w:cs="Arial"/>
          <w:b/>
          <w:bCs/>
          <w:szCs w:val="20"/>
          <w:lang w:val="hr-HR"/>
        </w:rPr>
        <w:tab/>
      </w:r>
      <w:r w:rsidRPr="00DB3249">
        <w:rPr>
          <w:rFonts w:cs="Arial"/>
          <w:b/>
          <w:bCs/>
          <w:szCs w:val="20"/>
          <w:lang w:val="hr-HR"/>
        </w:rPr>
        <w:tab/>
      </w:r>
      <w:r w:rsidRPr="00DB3249">
        <w:rPr>
          <w:rFonts w:cs="Arial"/>
          <w:b/>
          <w:bCs/>
          <w:szCs w:val="20"/>
          <w:lang w:val="hr-HR"/>
        </w:rPr>
        <w:tab/>
      </w:r>
      <w:r w:rsidRPr="00DB3249">
        <w:rPr>
          <w:rFonts w:cs="Arial"/>
          <w:b/>
          <w:bCs/>
          <w:szCs w:val="20"/>
          <w:lang w:val="hr-HR"/>
        </w:rPr>
        <w:tab/>
      </w:r>
      <w:r w:rsidRPr="00DB3249">
        <w:rPr>
          <w:rFonts w:cs="Arial"/>
          <w:b/>
          <w:bCs/>
          <w:szCs w:val="20"/>
          <w:lang w:val="hr-HR"/>
        </w:rPr>
        <w:tab/>
        <w:t xml:space="preserve">          </w:t>
      </w:r>
      <w:r w:rsidRPr="00DB3249">
        <w:rPr>
          <w:rFonts w:cs="Arial"/>
          <w:b/>
          <w:bCs/>
          <w:szCs w:val="20"/>
          <w:lang w:val="hr-HR"/>
        </w:rPr>
        <w:tab/>
        <w:t xml:space="preserve">      </w:t>
      </w:r>
      <w:r>
        <w:rPr>
          <w:rFonts w:cs="Arial"/>
          <w:b/>
          <w:bCs/>
          <w:szCs w:val="20"/>
          <w:lang w:val="hr-HR"/>
        </w:rPr>
        <w:t xml:space="preserve">    </w:t>
      </w:r>
      <w:r w:rsidRPr="00DB3249">
        <w:rPr>
          <w:rFonts w:cs="Arial"/>
          <w:b/>
          <w:bCs/>
          <w:i/>
          <w:szCs w:val="20"/>
          <w:lang w:val="hr-HR"/>
        </w:rPr>
        <w:t>Admir Hadžiemrić, dipl.ecc.</w:t>
      </w:r>
    </w:p>
    <w:p w:rsidR="00EF4E4F" w:rsidRDefault="00EF4E4F"/>
    <w:sectPr w:rsidR="00EF4E4F" w:rsidSect="00A61B64">
      <w:footerReference w:type="default" r:id="rId8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28" w:rsidRDefault="00F40828" w:rsidP="005869A2">
      <w:r>
        <w:separator/>
      </w:r>
    </w:p>
  </w:endnote>
  <w:endnote w:type="continuationSeparator" w:id="1">
    <w:p w:rsidR="00F40828" w:rsidRDefault="00F40828" w:rsidP="0058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2F" w:rsidRPr="00A246B3" w:rsidRDefault="00426BF7" w:rsidP="008B1E2F">
    <w:pPr>
      <w:jc w:val="center"/>
      <w:rPr>
        <w:bCs/>
        <w:i/>
        <w:iCs/>
        <w:color w:val="808080"/>
        <w:sz w:val="12"/>
        <w:szCs w:val="12"/>
        <w:lang w:val="hr-BA"/>
      </w:rPr>
    </w:pPr>
    <w:r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OB 007                                                                         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</w:t>
    </w:r>
    <w:r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B9084D">
      <w:rPr>
        <w:rFonts w:cs="Arial"/>
        <w:noProof/>
        <w:color w:val="808080" w:themeColor="background1" w:themeShade="80"/>
        <w:sz w:val="16"/>
        <w:szCs w:val="16"/>
        <w:lang w:val="hr-BA"/>
      </w:rPr>
      <w:t>4</w: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B9084D">
      <w:rPr>
        <w:rFonts w:cs="Arial"/>
        <w:noProof/>
        <w:color w:val="808080" w:themeColor="background1" w:themeShade="80"/>
        <w:sz w:val="16"/>
        <w:szCs w:val="16"/>
        <w:lang w:val="hr-BA"/>
      </w:rPr>
      <w:t>4</w:t>
    </w:r>
    <w:r w:rsidR="00DA1D8A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8B1E2F" w:rsidRPr="00DE359E" w:rsidRDefault="00DA1D8A" w:rsidP="008B1E2F">
    <w:pPr>
      <w:pStyle w:val="Footer"/>
      <w:rPr>
        <w:lang w:val="hr-BA"/>
      </w:rPr>
    </w:pPr>
    <w:r w:rsidRPr="00DA1D8A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3.2pt;margin-top:2.9pt;width:433.7pt;height:0;z-index:251657216" o:connectortype="straight" strokecolor="#7f7f7f [1612]"/>
      </w:pict>
    </w:r>
    <w:r w:rsidR="00426BF7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1D8A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9pt;margin-top:6.5pt;width:181.2pt;height:39.4pt;z-index:-251658240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0;mso-fit-shape-to-text:t">
            <w:txbxContent>
              <w:p w:rsidR="008B1E2F" w:rsidRPr="00A246B3" w:rsidRDefault="00426BF7" w:rsidP="008B1E2F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8B1E2F" w:rsidRPr="00A246B3" w:rsidRDefault="00426BF7" w:rsidP="008B1E2F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DA1D8A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51" type="#_x0000_t202" style="position:absolute;margin-left:16.15pt;margin-top:6.6pt;width:181.4pt;height:39.6pt;z-index:-251657216;mso-width-percent:400;mso-position-horizontal-relative:text;mso-position-vertical-relative:text;mso-width-percent:400;mso-width-relative:margin;mso-height-relative:margin" stroked="f">
          <v:textbox style="mso-next-textbox:#_x0000_s2051">
            <w:txbxContent>
              <w:p w:rsidR="008B1E2F" w:rsidRPr="00A246B3" w:rsidRDefault="00426BF7" w:rsidP="008B1E2F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Travnik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30 511 146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8B1E2F" w:rsidRPr="00DE359E" w:rsidRDefault="00F40828" w:rsidP="008B1E2F">
    <w:pPr>
      <w:pStyle w:val="Footer"/>
      <w:rPr>
        <w:lang w:val="hr-BA"/>
      </w:rPr>
    </w:pPr>
  </w:p>
  <w:p w:rsidR="008B1E2F" w:rsidRPr="00DE359E" w:rsidRDefault="00F40828" w:rsidP="008B1E2F">
    <w:pPr>
      <w:pStyle w:val="Footer"/>
      <w:rPr>
        <w:lang w:val="hr-BA"/>
      </w:rPr>
    </w:pPr>
  </w:p>
  <w:p w:rsidR="00EA1B6A" w:rsidRPr="00DE359E" w:rsidRDefault="00F40828" w:rsidP="008B1E2F">
    <w:pPr>
      <w:pStyle w:val="Footer"/>
      <w:rPr>
        <w:szCs w:val="16"/>
        <w:lang w:val="hr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28" w:rsidRDefault="00F40828" w:rsidP="005869A2">
      <w:r>
        <w:separator/>
      </w:r>
    </w:p>
  </w:footnote>
  <w:footnote w:type="continuationSeparator" w:id="1">
    <w:p w:rsidR="00F40828" w:rsidRDefault="00F40828" w:rsidP="00586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055"/>
    <w:multiLevelType w:val="hybridMultilevel"/>
    <w:tmpl w:val="6F102590"/>
    <w:lvl w:ilvl="0" w:tplc="72860A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5C97"/>
    <w:multiLevelType w:val="hybridMultilevel"/>
    <w:tmpl w:val="5B4602C4"/>
    <w:lvl w:ilvl="0" w:tplc="EBA483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160C3"/>
    <w:multiLevelType w:val="hybridMultilevel"/>
    <w:tmpl w:val="BB0E91C6"/>
    <w:lvl w:ilvl="0" w:tplc="72860A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3487D"/>
    <w:multiLevelType w:val="hybridMultilevel"/>
    <w:tmpl w:val="D3D8A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60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21E0E"/>
    <w:multiLevelType w:val="hybridMultilevel"/>
    <w:tmpl w:val="E4AC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D258C"/>
    <w:multiLevelType w:val="hybridMultilevel"/>
    <w:tmpl w:val="C28AE362"/>
    <w:lvl w:ilvl="0" w:tplc="553AF1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A5176"/>
    <w:rsid w:val="000E7A30"/>
    <w:rsid w:val="001129F5"/>
    <w:rsid w:val="001823E6"/>
    <w:rsid w:val="001A5176"/>
    <w:rsid w:val="00426BF7"/>
    <w:rsid w:val="00505A12"/>
    <w:rsid w:val="0057025F"/>
    <w:rsid w:val="005869A2"/>
    <w:rsid w:val="006A324A"/>
    <w:rsid w:val="00B9084D"/>
    <w:rsid w:val="00CC03C3"/>
    <w:rsid w:val="00DA1D8A"/>
    <w:rsid w:val="00E97465"/>
    <w:rsid w:val="00EE1D67"/>
    <w:rsid w:val="00EF4E4F"/>
    <w:rsid w:val="00F4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7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A5176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1A5176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A5176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A5176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1A5176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A5176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1A5176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A5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176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51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176"/>
    <w:rPr>
      <w:rFonts w:ascii="Arial" w:eastAsia="Times New Roman" w:hAnsi="Arial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10</cp:revision>
  <cp:lastPrinted>2019-11-05T10:25:00Z</cp:lastPrinted>
  <dcterms:created xsi:type="dcterms:W3CDTF">2019-10-30T07:59:00Z</dcterms:created>
  <dcterms:modified xsi:type="dcterms:W3CDTF">2019-11-05T10:25:00Z</dcterms:modified>
</cp:coreProperties>
</file>